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2753995</wp:posOffset>
            </wp:positionH>
            <wp:positionV relativeFrom="topMargin">
              <wp:posOffset>-247649</wp:posOffset>
            </wp:positionV>
            <wp:extent cx="612140" cy="501015"/>
            <wp:effectExtent b="0" l="0" r="0" t="0"/>
            <wp:wrapSquare wrapText="bothSides" distB="0" distT="0" distL="114300" distR="114300"/>
            <wp:docPr id="10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01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DO ESTADO DO PARÁ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PESQUISA 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SOLICITAÇÃO PARA LICENCIAMENTO EM PROGRAMAS DE PÓS-GRADUAÇÃO STRICTO SENSU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protocolo do centro:____________________________________________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protocolo central:_______________________________________________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779"/>
          <w:tab w:val="right" w:pos="9198"/>
        </w:tabs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779"/>
          <w:tab w:val="right" w:pos="9198"/>
        </w:tabs>
        <w:spacing w:after="240" w:befor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– DADOS DE IDENTIFICAÇÃO PESSOAL E FUNCIONAL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 funcional: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ingresso na instituição: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residencial: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e-mail: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Cargo:   (   ) docente     (      ) servidor técnico administrativo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Área: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onde obteve a titulação: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 de obtenção da titulação: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Docente: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Chefia imediata e setor de trabalho (no caso de servidores técnicos administrativos):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 obteve liberação para realização de curso de pós-graduação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pela UEPA?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)Sim (    )Não. Em que nível?___________Com bolsa estadual:  (     )Sim      (     ) Não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sim para qual curso e instituição:___________________________________________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Período:  Início: (__/__/_____)                  Término: (___/___/______)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Destaque uma atividade acadêmica ou produto resultante da sua formação que trouxe retorno institucional?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F">
      <w:pPr>
        <w:tabs>
          <w:tab w:val="center" w:pos="4779"/>
          <w:tab w:val="right" w:pos="9198"/>
        </w:tabs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4779"/>
          <w:tab w:val="right" w:pos="9198"/>
        </w:tabs>
        <w:spacing w:after="240" w:befor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II- DADOS DE IDENTIFICAÇÃO DO CURSO PLEITEADO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Nível: (    ) Mestrado     (    ) Doutorado      (      ) Pós-Doutorado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Período de duração do curso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Início: (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        Término: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(anexar documento comprobatório)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Período de liberação solicitado para realizar o curso: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Início: (__/__/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                  Término: (___/___/______)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Modalidades de Liberação e local de realização do curso: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(      ) PARCIAL      (        ) INTEGRAL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(      ) PAÍS             (        ) EXTERIOR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Área de Concentração do curso pretendido: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2.5.1. Recomendado pela CAPES: (       ) SIM              (        ) NÃO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2.5.2. Conceito do curso: ________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2.5.4. Instituição Promotora do Programa: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2.5.5. Unidade a qual ficará vinculado: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Orientador: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Coordenador do Programa: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Cidade: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País: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2.9. Cursos no exterior: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1. Tipo de curso:  (     )regular   (     ) intervalar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2. Tem aprovação do Ministério de Educação e Cultura ou órgão equivalente do País?   (      ) SIM              (        ) NÃO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III – AUXÍLIO DOCENTE: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Recebeu bolsa para esse nível de Curso ?  (      ) SIM    (     ) NÃO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Quantos meses 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Necessita de bolsa de estudo? (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SIM    (        ) NÃO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bolsa solicitado: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Início: (___/___/____)                  Término: (___/___/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IV- JUSTIFICATIVA DO PEDIDO: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curso pretendido está previsto no Plano de Qualificação do seu Departamento?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       (    ) Não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em que aspectos a sua formação no curso pretendido irá contribuir para a sua área de atuação na instituição.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Assinatura: </w:t>
      </w:r>
    </w:p>
    <w:sectPr>
      <w:footerReference r:id="rId8" w:type="default"/>
      <w:pgSz w:h="16838" w:w="11906" w:orient="portrait"/>
      <w:pgMar w:bottom="1417" w:top="993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5412740</wp:posOffset>
          </wp:positionH>
          <wp:positionV relativeFrom="paragraph">
            <wp:posOffset>58420</wp:posOffset>
          </wp:positionV>
          <wp:extent cx="1066800" cy="400050"/>
          <wp:effectExtent b="0" l="0" r="0" t="0"/>
          <wp:wrapSquare wrapText="bothSides" distB="0" distT="0" distL="0" distR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400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-306069</wp:posOffset>
          </wp:positionH>
          <wp:positionV relativeFrom="paragraph">
            <wp:posOffset>20320</wp:posOffset>
          </wp:positionV>
          <wp:extent cx="796290" cy="410845"/>
          <wp:effectExtent b="0" l="0" r="0" t="0"/>
          <wp:wrapSquare wrapText="bothSides" distB="0" distT="0" distL="0" distR="0"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290" cy="410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25400</wp:posOffset>
              </wp:positionV>
              <wp:extent cx="5637530" cy="1270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27235" y="3779683"/>
                        <a:ext cx="563753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25400</wp:posOffset>
              </wp:positionV>
              <wp:extent cx="5637530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753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do Una n° 156 CEP: 66.050-540 - Telégrafo – Belém/PA - Fone: (91) 3299-2228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Fax: (91) 3233-4138                e-mail: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propesp@uepa.br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5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hyperlink" Target="mailto:propesp@uep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3zwQ5glATn1mTk4YuNtJZ+IWQ==">AMUW2mX6cprW2M06w8dxMW+HwavLyvExtgELJQXrSITmlqcIKA37uCLckzOI+P1qv1vXSRLGOaSw33t/+KiTuT0WUlovLPTeWs6QqJl85T5DaIuOkFmgzYw=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2013-03-21T18:46:00Z</dcterms:created>
  <dc:creator>propespgeral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